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62F3" w14:textId="348EFBFC" w:rsidR="006E140E" w:rsidRDefault="006E140E" w:rsidP="006E140E">
      <w:pPr>
        <w:suppressLineNumbers/>
        <w:spacing w:after="0" w:line="240" w:lineRule="auto"/>
        <w:jc w:val="center"/>
      </w:pPr>
      <w:r w:rsidRPr="004750E0">
        <w:rPr>
          <w:noProof/>
        </w:rPr>
        <w:drawing>
          <wp:inline distT="0" distB="0" distL="0" distR="0" wp14:anchorId="38585984" wp14:editId="6C65D4C7">
            <wp:extent cx="903605" cy="841375"/>
            <wp:effectExtent l="0" t="0" r="0" b="0"/>
            <wp:docPr id="204" name="Image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/>
                    <a:srcRect l="-81" t="-78" r="-81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413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C8DB93" w14:textId="18EED034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MINISTÉRIO DA EDUCAÇÃO</w:t>
      </w:r>
    </w:p>
    <w:p w14:paraId="289C3AF8" w14:textId="3875AD57" w:rsidR="006E140E" w:rsidRPr="004750E0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 w:rsidRPr="004750E0">
        <w:rPr>
          <w:sz w:val="24"/>
          <w:szCs w:val="24"/>
        </w:rPr>
        <w:t>UNIVERSIDADE FEDERAL FLUMINENSE</w:t>
      </w:r>
    </w:p>
    <w:p w14:paraId="0C8F0826" w14:textId="1D0B4B1D" w:rsidR="006E140E" w:rsidRDefault="0041169C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 w:rsidRPr="008107CE">
        <w:rPr>
          <w:sz w:val="24"/>
          <w:szCs w:val="24"/>
          <w:highlight w:val="yellow"/>
        </w:rPr>
        <w:t>NOME D</w:t>
      </w:r>
      <w:r w:rsidR="008107CE" w:rsidRPr="008107CE">
        <w:rPr>
          <w:sz w:val="24"/>
          <w:szCs w:val="24"/>
          <w:highlight w:val="yellow"/>
        </w:rPr>
        <w:t>O PROGRAMA DE PÓS</w:t>
      </w:r>
    </w:p>
    <w:p w14:paraId="66385B4A" w14:textId="7AC51174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</w:p>
    <w:p w14:paraId="1B131CA6" w14:textId="210F379E" w:rsidR="006E140E" w:rsidRDefault="006E140E" w:rsidP="006E140E">
      <w:pPr>
        <w:suppressLineNumbers/>
        <w:spacing w:after="0" w:line="240" w:lineRule="auto"/>
        <w:jc w:val="center"/>
        <w:rPr>
          <w:sz w:val="24"/>
          <w:szCs w:val="24"/>
        </w:rPr>
      </w:pPr>
    </w:p>
    <w:p w14:paraId="4CBD93EC" w14:textId="72EA1C09" w:rsidR="006E140E" w:rsidRDefault="008107CE" w:rsidP="008107CE">
      <w:pPr>
        <w:suppressLineNumbers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107CE">
        <w:rPr>
          <w:rFonts w:ascii="Calibri" w:hAnsi="Calibri" w:cs="Calibri"/>
          <w:b/>
          <w:bCs/>
          <w:sz w:val="24"/>
          <w:szCs w:val="24"/>
        </w:rPr>
        <w:t xml:space="preserve">DECLARAÇÃO DE RECONHECIMENTO DA FLUÊNCIA LINGUÍSTICA INSTITUIÇÃO </w:t>
      </w:r>
      <w:r w:rsidR="00F968A3">
        <w:rPr>
          <w:rFonts w:ascii="Calibri" w:hAnsi="Calibri" w:cs="Calibri"/>
          <w:b/>
          <w:bCs/>
          <w:sz w:val="24"/>
          <w:szCs w:val="24"/>
        </w:rPr>
        <w:t>BRASILEIRA</w:t>
      </w:r>
    </w:p>
    <w:p w14:paraId="1FE0B07C" w14:textId="42B3A691" w:rsidR="006E140E" w:rsidRDefault="006E140E" w:rsidP="006E140E">
      <w:pPr>
        <w:suppressLineNumbers/>
        <w:spacing w:after="0" w:line="240" w:lineRule="auto"/>
        <w:jc w:val="both"/>
      </w:pPr>
    </w:p>
    <w:p w14:paraId="53E16DD9" w14:textId="77777777" w:rsidR="008107CE" w:rsidRDefault="008107CE" w:rsidP="006E140E">
      <w:pPr>
        <w:spacing w:after="0" w:line="360" w:lineRule="auto"/>
        <w:jc w:val="both"/>
        <w:rPr>
          <w:noProof/>
          <w:sz w:val="24"/>
          <w:szCs w:val="24"/>
        </w:rPr>
      </w:pPr>
    </w:p>
    <w:p w14:paraId="3C2AFBE2" w14:textId="17B8D73D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  <w:r w:rsidRPr="008107CE">
        <w:rPr>
          <w:noProof/>
          <w:sz w:val="24"/>
          <w:szCs w:val="24"/>
        </w:rPr>
        <w:t>Declaro, como orientador(a) do(a) pós-graduando(a)</w:t>
      </w:r>
      <w:r>
        <w:rPr>
          <w:noProof/>
          <w:sz w:val="24"/>
          <w:szCs w:val="24"/>
        </w:rPr>
        <w:t xml:space="preserve"> </w:t>
      </w:r>
      <w:r w:rsidRPr="008107CE">
        <w:rPr>
          <w:noProof/>
          <w:sz w:val="24"/>
          <w:szCs w:val="24"/>
          <w:highlight w:val="yellow"/>
        </w:rPr>
        <w:t>XXXXXXXXXXXXXXXXXXXXXXXX</w:t>
      </w:r>
      <w:r w:rsidRPr="008107CE">
        <w:rPr>
          <w:noProof/>
          <w:sz w:val="24"/>
          <w:szCs w:val="24"/>
        </w:rPr>
        <w:t xml:space="preserve">, em comum acordo com o(a) </w:t>
      </w:r>
      <w:r w:rsidR="00FD6F4B">
        <w:rPr>
          <w:noProof/>
          <w:sz w:val="24"/>
          <w:szCs w:val="24"/>
        </w:rPr>
        <w:t>co</w:t>
      </w:r>
      <w:r w:rsidRPr="008107CE">
        <w:rPr>
          <w:noProof/>
          <w:sz w:val="24"/>
          <w:szCs w:val="24"/>
        </w:rPr>
        <w:t>orientador(a)</w:t>
      </w:r>
      <w:r w:rsidR="00FD6F4B">
        <w:rPr>
          <w:noProof/>
          <w:sz w:val="24"/>
          <w:szCs w:val="24"/>
        </w:rPr>
        <w:t xml:space="preserve"> no exterior</w:t>
      </w:r>
      <w:r w:rsidRPr="008107CE">
        <w:rPr>
          <w:noProof/>
          <w:sz w:val="24"/>
          <w:szCs w:val="24"/>
        </w:rPr>
        <w:t xml:space="preserve">, que ele(a) possui as competências linguísticas necessárias no idioma </w:t>
      </w:r>
      <w:r w:rsidRPr="008107CE">
        <w:rPr>
          <w:noProof/>
          <w:sz w:val="24"/>
          <w:szCs w:val="24"/>
          <w:highlight w:val="yellow"/>
        </w:rPr>
        <w:t>XXXXXXXXXXXX</w:t>
      </w:r>
      <w:r w:rsidRPr="008107CE">
        <w:rPr>
          <w:noProof/>
          <w:sz w:val="24"/>
          <w:szCs w:val="24"/>
        </w:rPr>
        <w:t xml:space="preserve">, </w:t>
      </w:r>
      <w:r w:rsidR="00FD6F4B" w:rsidRPr="00FD6F4B">
        <w:rPr>
          <w:noProof/>
          <w:sz w:val="24"/>
          <w:szCs w:val="24"/>
        </w:rPr>
        <w:t>como evidenciado ao longo de nossos contatos até o momento. A habilidade comunicativa do orientando(a), em situações tanto informais como acadêmicas, é suficiente para o desenvolvimento das atividades que ele(a) irá exercer no exterior</w:t>
      </w:r>
      <w:r w:rsidRPr="008107CE">
        <w:rPr>
          <w:noProof/>
          <w:sz w:val="24"/>
          <w:szCs w:val="24"/>
        </w:rPr>
        <w:t>.</w:t>
      </w:r>
    </w:p>
    <w:p w14:paraId="6EBF654F" w14:textId="77777777" w:rsidR="008107CE" w:rsidRDefault="008107CE" w:rsidP="008107CE">
      <w:pPr>
        <w:spacing w:after="0" w:line="360" w:lineRule="auto"/>
        <w:jc w:val="both"/>
        <w:rPr>
          <w:noProof/>
          <w:sz w:val="24"/>
          <w:szCs w:val="24"/>
        </w:rPr>
      </w:pPr>
    </w:p>
    <w:p w14:paraId="09DF402B" w14:textId="52FE2ED2" w:rsidR="006E140E" w:rsidRPr="008107CE" w:rsidRDefault="00FD6F4B" w:rsidP="008107CE">
      <w:pPr>
        <w:spacing w:after="0" w:line="360" w:lineRule="auto"/>
        <w:jc w:val="both"/>
        <w:rPr>
          <w:noProof/>
          <w:sz w:val="24"/>
          <w:szCs w:val="24"/>
        </w:rPr>
      </w:pPr>
      <w:r w:rsidRPr="00FD6F4B">
        <w:rPr>
          <w:noProof/>
          <w:sz w:val="24"/>
          <w:szCs w:val="24"/>
        </w:rPr>
        <w:t>É importante ressaltar que a instituição que irá receber o(a) orientando(a) no exterior não exige a apresentação de um comprovante de proficiência emitido por uma certificadora para essa modalidade de estágio</w:t>
      </w:r>
      <w:r w:rsidR="006E140E"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>.</w:t>
      </w:r>
      <w:r w:rsidR="006E140E" w:rsidRPr="00D45FAA"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 xml:space="preserve"> </w:t>
      </w:r>
    </w:p>
    <w:p w14:paraId="4633DBAF" w14:textId="12DB2FE9" w:rsidR="00EF1850" w:rsidRDefault="00EF1850" w:rsidP="006E140E">
      <w:pPr>
        <w:spacing w:after="0" w:line="360" w:lineRule="auto"/>
      </w:pPr>
    </w:p>
    <w:p w14:paraId="56D6911B" w14:textId="6AE7E3CF" w:rsidR="006E140E" w:rsidRDefault="005D1E3F" w:rsidP="006E140E">
      <w:pPr>
        <w:spacing w:after="0" w:line="360" w:lineRule="auto"/>
        <w:jc w:val="right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  <w:r w:rsidRPr="005D1E3F">
        <w:rPr>
          <w:rFonts w:ascii="Calibri" w:hAnsi="Calibri" w:cs="Open Sans"/>
          <w:color w:val="000000"/>
          <w:sz w:val="24"/>
          <w:szCs w:val="24"/>
          <w:highlight w:val="yellow"/>
          <w:shd w:val="clear" w:color="auto" w:fill="FFFFFF"/>
        </w:rPr>
        <w:t>CIDADE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instrText xml:space="preserve"> TIME \@ "d' de 'MMMM' de 'yyyy" </w:instrTex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separate"/>
      </w:r>
      <w:r w:rsidR="00832E80">
        <w:rPr>
          <w:rFonts w:ascii="Calibri" w:hAnsi="Calibri" w:cs="Open Sans"/>
          <w:noProof/>
          <w:color w:val="000000"/>
          <w:sz w:val="24"/>
          <w:szCs w:val="24"/>
          <w:shd w:val="clear" w:color="auto" w:fill="FFFFFF"/>
        </w:rPr>
        <w:t>13 de julho de 2026</w:t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fldChar w:fldCharType="end"/>
      </w:r>
      <w:r>
        <w:rPr>
          <w:rFonts w:ascii="Calibri" w:hAnsi="Calibri" w:cs="Open Sans"/>
          <w:color w:val="000000"/>
          <w:sz w:val="24"/>
          <w:szCs w:val="24"/>
          <w:shd w:val="clear" w:color="auto" w:fill="FFFFFF"/>
        </w:rPr>
        <w:t>.</w:t>
      </w:r>
    </w:p>
    <w:p w14:paraId="349FEBFA" w14:textId="77777777" w:rsidR="00FD6F4B" w:rsidRDefault="00FD6F4B" w:rsidP="006E140E">
      <w:pPr>
        <w:spacing w:after="0" w:line="360" w:lineRule="auto"/>
        <w:jc w:val="right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</w:p>
    <w:p w14:paraId="5EABF95C" w14:textId="25B54D27" w:rsidR="008107CE" w:rsidRDefault="008107CE" w:rsidP="008107CE">
      <w:pPr>
        <w:spacing w:after="0" w:line="360" w:lineRule="auto"/>
        <w:jc w:val="center"/>
        <w:rPr>
          <w:rFonts w:ascii="Calibri" w:hAnsi="Calibri" w:cs="Open Sans"/>
          <w:color w:val="000000"/>
          <w:sz w:val="24"/>
          <w:szCs w:val="24"/>
          <w:shd w:val="clear" w:color="auto" w:fill="FFFFFF"/>
        </w:rPr>
      </w:pPr>
    </w:p>
    <w:p w14:paraId="6F4E5E36" w14:textId="2FFBD2D6" w:rsidR="006E140E" w:rsidRPr="004750E0" w:rsidRDefault="0041169C" w:rsidP="006E140E">
      <w:pPr>
        <w:suppressLineNumbers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DO SIGNATÁRIO</w:t>
      </w:r>
    </w:p>
    <w:p w14:paraId="74688C1D" w14:textId="263B1255" w:rsidR="008107CE" w:rsidRPr="00FD6F4B" w:rsidRDefault="008107CE" w:rsidP="00FD6F4B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Nome da IES </w:t>
      </w:r>
      <w:r w:rsidR="00FD6F4B">
        <w:rPr>
          <w:sz w:val="24"/>
          <w:szCs w:val="24"/>
        </w:rPr>
        <w:t>Brasileira</w:t>
      </w:r>
    </w:p>
    <w:sectPr w:rsidR="008107CE" w:rsidRPr="00FD6F4B" w:rsidSect="006E140E">
      <w:headerReference w:type="default" r:id="rId9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246E" w14:textId="77777777" w:rsidR="003952AD" w:rsidRDefault="003952AD" w:rsidP="006A297F">
      <w:pPr>
        <w:spacing w:after="0" w:line="240" w:lineRule="auto"/>
      </w:pPr>
      <w:r>
        <w:separator/>
      </w:r>
    </w:p>
  </w:endnote>
  <w:endnote w:type="continuationSeparator" w:id="0">
    <w:p w14:paraId="4CE12266" w14:textId="77777777" w:rsidR="003952AD" w:rsidRDefault="003952AD" w:rsidP="006A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9FD4" w14:textId="77777777" w:rsidR="003952AD" w:rsidRDefault="003952AD" w:rsidP="006A297F">
      <w:pPr>
        <w:spacing w:after="0" w:line="240" w:lineRule="auto"/>
      </w:pPr>
      <w:r>
        <w:separator/>
      </w:r>
    </w:p>
  </w:footnote>
  <w:footnote w:type="continuationSeparator" w:id="0">
    <w:p w14:paraId="17D66D0E" w14:textId="77777777" w:rsidR="003952AD" w:rsidRDefault="003952AD" w:rsidP="006A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BC1A" w14:textId="3349486F" w:rsidR="006A297F" w:rsidRPr="006A297F" w:rsidRDefault="006A297F" w:rsidP="006A297F">
    <w:pPr>
      <w:pStyle w:val="Cabealho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E3033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482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0E"/>
    <w:rsid w:val="00072740"/>
    <w:rsid w:val="003831BD"/>
    <w:rsid w:val="003952AD"/>
    <w:rsid w:val="0041169C"/>
    <w:rsid w:val="005D1E3F"/>
    <w:rsid w:val="005D618B"/>
    <w:rsid w:val="005E5CE4"/>
    <w:rsid w:val="00684261"/>
    <w:rsid w:val="006A297F"/>
    <w:rsid w:val="006E140E"/>
    <w:rsid w:val="008107CE"/>
    <w:rsid w:val="00832E80"/>
    <w:rsid w:val="008C450E"/>
    <w:rsid w:val="00994167"/>
    <w:rsid w:val="00EE2926"/>
    <w:rsid w:val="00EF1850"/>
    <w:rsid w:val="00F36AE3"/>
    <w:rsid w:val="00F968A3"/>
    <w:rsid w:val="00FD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14AD2"/>
  <w15:chartTrackingRefBased/>
  <w15:docId w15:val="{8149A90F-A531-4EAD-9892-F86AE93B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4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2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97F"/>
  </w:style>
  <w:style w:type="paragraph" w:styleId="Rodap">
    <w:name w:val="footer"/>
    <w:basedOn w:val="Normal"/>
    <w:link w:val="RodapChar"/>
    <w:uiPriority w:val="99"/>
    <w:unhideWhenUsed/>
    <w:rsid w:val="006A29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97F"/>
  </w:style>
  <w:style w:type="paragraph" w:customStyle="1" w:styleId="yiv1708708750msonormal">
    <w:name w:val="yiv1708708750msonormal"/>
    <w:basedOn w:val="Normal"/>
    <w:rsid w:val="0041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6ED7AD-3530-40DC-8DE0-E76A1CA8D170}">
  <we:reference id="wa200005826" version="1.9.0.0" store="pt-BR" storeType="OMEX"/>
  <we:alternateReferences>
    <we:reference id="wa200005826" version="1.9.0.0" store="wa20000582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F9D3-3270-4D3C-BC35-65B943A8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Garcez</dc:creator>
  <cp:keywords/>
  <dc:description/>
  <cp:lastModifiedBy>Caio Vinicius Goes</cp:lastModifiedBy>
  <cp:revision>4</cp:revision>
  <dcterms:created xsi:type="dcterms:W3CDTF">2026-07-13T16:36:00Z</dcterms:created>
  <dcterms:modified xsi:type="dcterms:W3CDTF">2026-07-13T16:39:00Z</dcterms:modified>
</cp:coreProperties>
</file>